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A8" w:rsidRPr="00090CE3" w:rsidRDefault="00090CE3" w:rsidP="00090CE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0CE3">
        <w:rPr>
          <w:rFonts w:ascii="Times New Roman" w:hAnsi="Times New Roman" w:cs="Times New Roman"/>
        </w:rPr>
        <w:t>Приложение №1</w:t>
      </w:r>
    </w:p>
    <w:p w:rsidR="00090CE3" w:rsidRDefault="00090CE3" w:rsidP="00090CE3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090CE3">
        <w:rPr>
          <w:rFonts w:ascii="Times New Roman" w:hAnsi="Times New Roman" w:cs="Times New Roman"/>
        </w:rPr>
        <w:t>К требованиям к предмету оферты</w:t>
      </w:r>
    </w:p>
    <w:p w:rsidR="00090CE3" w:rsidRDefault="00090CE3" w:rsidP="00090CE3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ТЕХНИЧЕСКОЕ ЗАДАНИЕ</w:t>
      </w:r>
    </w:p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020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253"/>
        <w:gridCol w:w="5954"/>
      </w:tblGrid>
      <w:tr w:rsidR="00090CE3" w:rsidRPr="00BB0482" w:rsidTr="00AD7891">
        <w:trPr>
          <w:trHeight w:val="838"/>
        </w:trPr>
        <w:tc>
          <w:tcPr>
            <w:tcW w:w="4253" w:type="dxa"/>
            <w:shd w:val="clear" w:color="auto" w:fill="auto"/>
            <w:vAlign w:val="center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Наименование Лота</w:t>
            </w:r>
          </w:p>
        </w:tc>
        <w:tc>
          <w:tcPr>
            <w:tcW w:w="5954" w:type="dxa"/>
            <w:shd w:val="clear" w:color="auto" w:fill="auto"/>
            <w:vAlign w:val="bottom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Оказание авиационных услуг с использованием самолетов Ан-24 или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его </w:t>
            </w: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аналогов </w:t>
            </w:r>
          </w:p>
        </w:tc>
      </w:tr>
      <w:tr w:rsidR="00090CE3" w:rsidRPr="00BB0482" w:rsidTr="003558D9">
        <w:trPr>
          <w:trHeight w:val="330"/>
        </w:trPr>
        <w:tc>
          <w:tcPr>
            <w:tcW w:w="4253" w:type="dxa"/>
            <w:shd w:val="clear" w:color="auto" w:fill="auto"/>
            <w:vAlign w:val="bottom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Сроки оказания авиационных услуг</w:t>
            </w:r>
          </w:p>
        </w:tc>
        <w:tc>
          <w:tcPr>
            <w:tcW w:w="5954" w:type="dxa"/>
            <w:shd w:val="clear" w:color="auto" w:fill="auto"/>
            <w:vAlign w:val="bottom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RANGE!B11"/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01.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.2016 по 31.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</w:t>
            </w: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.2017 года</w:t>
            </w:r>
            <w:bookmarkEnd w:id="0"/>
          </w:p>
        </w:tc>
      </w:tr>
      <w:tr w:rsidR="00090CE3" w:rsidRPr="00BB0482" w:rsidTr="003558D9">
        <w:trPr>
          <w:trHeight w:val="450"/>
        </w:trPr>
        <w:tc>
          <w:tcPr>
            <w:tcW w:w="4253" w:type="dxa"/>
            <w:shd w:val="clear" w:color="auto" w:fill="auto"/>
            <w:vAlign w:val="bottom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Общий объем авиационных услуг,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рейсах</w:t>
            </w:r>
          </w:p>
        </w:tc>
        <w:tc>
          <w:tcPr>
            <w:tcW w:w="5954" w:type="dxa"/>
            <w:shd w:val="clear" w:color="auto" w:fill="auto"/>
            <w:vAlign w:val="bottom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25 рейсов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90CE3" w:rsidRPr="00BB0482" w:rsidTr="003558D9">
        <w:trPr>
          <w:trHeight w:val="960"/>
        </w:trPr>
        <w:tc>
          <w:tcPr>
            <w:tcW w:w="4253" w:type="dxa"/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Назначенный маршрут рейса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Красноярск-Игарка-Красноярск</w:t>
            </w:r>
            <w:proofErr w:type="spellEnd"/>
          </w:p>
        </w:tc>
      </w:tr>
      <w:tr w:rsidR="00090CE3" w:rsidRPr="005C1687" w:rsidTr="00355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4253" w:type="dxa"/>
            <w:vMerge w:val="restart"/>
            <w:tcBorders>
              <w:top w:val="nil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5E">
              <w:rPr>
                <w:rFonts w:ascii="Times New Roman" w:hAnsi="Times New Roman" w:cs="Times New Roman"/>
                <w:sz w:val="24"/>
                <w:szCs w:val="24"/>
              </w:rPr>
              <w:t xml:space="preserve">Тип воздушного судна и </w:t>
            </w:r>
          </w:p>
          <w:p w:rsidR="00090CE3" w:rsidRPr="00E4145E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5E">
              <w:rPr>
                <w:rFonts w:ascii="Times New Roman" w:hAnsi="Times New Roman" w:cs="Times New Roman"/>
                <w:sz w:val="24"/>
                <w:szCs w:val="24"/>
              </w:rPr>
              <w:t>необходимое количество по назначенному маршруту</w:t>
            </w: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5E">
              <w:rPr>
                <w:rFonts w:ascii="Times New Roman" w:hAnsi="Times New Roman" w:cs="Times New Roman"/>
                <w:sz w:val="24"/>
                <w:szCs w:val="24"/>
              </w:rPr>
              <w:t xml:space="preserve">Ан-24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или </w:t>
            </w:r>
            <w:r w:rsidRPr="00E4145E">
              <w:rPr>
                <w:rFonts w:ascii="Times New Roman" w:hAnsi="Times New Roman" w:cs="Times New Roman"/>
                <w:sz w:val="24"/>
                <w:szCs w:val="24"/>
              </w:rPr>
              <w:t>аналог</w:t>
            </w:r>
          </w:p>
        </w:tc>
      </w:tr>
      <w:tr w:rsidR="00090CE3" w:rsidRPr="005C1687" w:rsidTr="003558D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134"/>
        </w:trPr>
        <w:tc>
          <w:tcPr>
            <w:tcW w:w="4253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90CE3" w:rsidRPr="00E4145E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4145E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gramStart"/>
            <w:r w:rsidRPr="00E4145E">
              <w:rPr>
                <w:rFonts w:ascii="Times New Roman" w:hAnsi="Times New Roman" w:cs="Times New Roman"/>
                <w:sz w:val="24"/>
                <w:szCs w:val="24"/>
              </w:rPr>
              <w:t>ВС</w:t>
            </w:r>
            <w:proofErr w:type="gramEnd"/>
          </w:p>
        </w:tc>
      </w:tr>
      <w:tr w:rsidR="00090CE3" w:rsidRPr="00BB0482" w:rsidTr="003558D9">
        <w:trPr>
          <w:trHeight w:val="1075"/>
        </w:trPr>
        <w:tc>
          <w:tcPr>
            <w:tcW w:w="4253" w:type="dxa"/>
            <w:shd w:val="clear" w:color="auto" w:fill="auto"/>
            <w:vAlign w:val="center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Необходимое количество пассажирских мест/грузоподъемность </w:t>
            </w:r>
            <w:proofErr w:type="gramStart"/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ВС</w:t>
            </w:r>
            <w:proofErr w:type="gramEnd"/>
            <w:r w:rsidRPr="00BB04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кг.</w:t>
            </w:r>
          </w:p>
        </w:tc>
        <w:tc>
          <w:tcPr>
            <w:tcW w:w="5954" w:type="dxa"/>
            <w:shd w:val="clear" w:color="auto" w:fill="auto"/>
            <w:vAlign w:val="center"/>
            <w:hideMark/>
          </w:tcPr>
          <w:p w:rsidR="00090CE3" w:rsidRPr="00BB0482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36 пассажирских мест/3600 кг</w:t>
            </w:r>
          </w:p>
        </w:tc>
      </w:tr>
      <w:tr w:rsidR="00090CE3" w:rsidRPr="00BB0482" w:rsidTr="003558D9">
        <w:trPr>
          <w:trHeight w:val="2725"/>
        </w:trPr>
        <w:tc>
          <w:tcPr>
            <w:tcW w:w="4253" w:type="dxa"/>
            <w:shd w:val="clear" w:color="auto" w:fill="auto"/>
            <w:vAlign w:val="center"/>
            <w:hideMark/>
          </w:tcPr>
          <w:p w:rsidR="00090CE3" w:rsidRPr="003F21C4" w:rsidRDefault="00090CE3" w:rsidP="003558D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21C4">
              <w:rPr>
                <w:rFonts w:ascii="Times New Roman" w:hAnsi="Times New Roman" w:cs="Times New Roman"/>
                <w:sz w:val="24"/>
                <w:szCs w:val="24"/>
              </w:rPr>
              <w:t>Дополнительная информация</w:t>
            </w:r>
          </w:p>
          <w:p w:rsidR="00090CE3" w:rsidRPr="003F21C4" w:rsidRDefault="00090CE3" w:rsidP="003558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F21C4">
              <w:rPr>
                <w:rFonts w:ascii="Times New Roman" w:hAnsi="Times New Roman" w:cs="Times New Roman"/>
                <w:sz w:val="24"/>
                <w:szCs w:val="24"/>
              </w:rPr>
              <w:t>(сезонность оказания авиационных услуг, интенсивность полетов, необходимость привлечения дополнительного воздушного судна в зависимости от сезонности и интенсивности полетов и другие условия)</w:t>
            </w:r>
          </w:p>
        </w:tc>
        <w:tc>
          <w:tcPr>
            <w:tcW w:w="5954" w:type="dxa"/>
            <w:shd w:val="clear" w:color="auto" w:fill="auto"/>
            <w:vAlign w:val="bottom"/>
            <w:hideMark/>
          </w:tcPr>
          <w:p w:rsidR="00090CE3" w:rsidRDefault="00090CE3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026">
              <w:rPr>
                <w:rFonts w:ascii="Times New Roman" w:hAnsi="Times New Roman"/>
                <w:sz w:val="24"/>
                <w:szCs w:val="24"/>
              </w:rPr>
              <w:t xml:space="preserve">Осуществлять перевозку вахтового персонала и груза. </w:t>
            </w:r>
          </w:p>
          <w:p w:rsidR="00090CE3" w:rsidRPr="00467421" w:rsidRDefault="00090CE3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44026">
              <w:rPr>
                <w:rFonts w:ascii="Times New Roman" w:hAnsi="Times New Roman"/>
                <w:sz w:val="24"/>
                <w:szCs w:val="24"/>
              </w:rPr>
              <w:t xml:space="preserve">В исключительных </w:t>
            </w:r>
            <w:proofErr w:type="gramStart"/>
            <w:r w:rsidRPr="00A44026">
              <w:rPr>
                <w:rFonts w:ascii="Times New Roman" w:hAnsi="Times New Roman"/>
                <w:sz w:val="24"/>
                <w:szCs w:val="24"/>
              </w:rPr>
              <w:t>случаях</w:t>
            </w:r>
            <w:proofErr w:type="gramEnd"/>
            <w:r w:rsidRPr="00A44026">
              <w:rPr>
                <w:rFonts w:ascii="Times New Roman" w:hAnsi="Times New Roman"/>
                <w:sz w:val="24"/>
                <w:szCs w:val="24"/>
              </w:rPr>
              <w:t xml:space="preserve">, обеспечить продление </w:t>
            </w:r>
            <w:r w:rsidRPr="00467421">
              <w:rPr>
                <w:rFonts w:ascii="Times New Roman" w:hAnsi="Times New Roman"/>
                <w:sz w:val="24"/>
                <w:szCs w:val="24"/>
              </w:rPr>
              <w:t>регламента работы и открытие аэропорта прибытия/вылета.</w:t>
            </w:r>
          </w:p>
          <w:p w:rsidR="00090CE3" w:rsidRPr="00090CE3" w:rsidRDefault="00090CE3" w:rsidP="00090CE3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CE3">
              <w:rPr>
                <w:rFonts w:ascii="Times New Roman" w:hAnsi="Times New Roman"/>
                <w:sz w:val="24"/>
                <w:szCs w:val="24"/>
              </w:rPr>
              <w:t xml:space="preserve">Бортовое питание пассажиров в соответствии с отраслевым стандартом ОСТ 54-3-61-93 от 01.01.1994 г. </w:t>
            </w:r>
          </w:p>
          <w:p w:rsidR="00090CE3" w:rsidRPr="00090CE3" w:rsidRDefault="00090CE3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90CE3">
              <w:rPr>
                <w:rFonts w:ascii="Times New Roman" w:hAnsi="Times New Roman"/>
                <w:sz w:val="24"/>
                <w:szCs w:val="24"/>
              </w:rPr>
              <w:t xml:space="preserve">Сверхнормативная стоянка в аэропорту </w:t>
            </w:r>
            <w:proofErr w:type="spellStart"/>
            <w:r w:rsidRPr="00090CE3">
              <w:rPr>
                <w:rFonts w:ascii="Times New Roman" w:hAnsi="Times New Roman"/>
                <w:sz w:val="24"/>
                <w:szCs w:val="24"/>
              </w:rPr>
              <w:t>Игарка</w:t>
            </w:r>
            <w:proofErr w:type="spellEnd"/>
            <w:r w:rsidRPr="00090CE3">
              <w:rPr>
                <w:rFonts w:ascii="Times New Roman" w:hAnsi="Times New Roman"/>
                <w:sz w:val="24"/>
                <w:szCs w:val="24"/>
              </w:rPr>
              <w:t xml:space="preserve"> должна быть не менее </w:t>
            </w:r>
            <w:r w:rsidR="003B75DF">
              <w:rPr>
                <w:rFonts w:ascii="Times New Roman" w:hAnsi="Times New Roman"/>
                <w:sz w:val="24"/>
                <w:szCs w:val="24"/>
              </w:rPr>
              <w:t>10</w:t>
            </w:r>
            <w:r w:rsidRPr="00090CE3">
              <w:rPr>
                <w:rFonts w:ascii="Times New Roman" w:hAnsi="Times New Roman"/>
                <w:sz w:val="24"/>
                <w:szCs w:val="24"/>
              </w:rPr>
              <w:t xml:space="preserve"> часов.</w:t>
            </w:r>
          </w:p>
          <w:p w:rsidR="00090CE3" w:rsidRDefault="00090CE3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090CE3">
              <w:rPr>
                <w:rFonts w:ascii="Times New Roman" w:hAnsi="Times New Roman"/>
                <w:sz w:val="24"/>
                <w:szCs w:val="24"/>
              </w:rPr>
              <w:t>В случае отмены рейсов, выполняемых с использованием вертолетов, по прич</w:t>
            </w:r>
            <w:r w:rsidRPr="003F21C4">
              <w:rPr>
                <w:rFonts w:ascii="Times New Roman" w:hAnsi="Times New Roman"/>
                <w:sz w:val="24"/>
                <w:szCs w:val="24"/>
              </w:rPr>
              <w:t>ине неблагоприятных метеоусловий, и, как следствие, невозможности выполнение обратного рейса с использованием самолета ввиду отсутствия коммерческой загрузки, должна быть предусмотрена ночевка воздушного судна в аэропорту прибытия/вылета</w:t>
            </w:r>
            <w:r w:rsidR="00444FDF">
              <w:rPr>
                <w:rFonts w:ascii="Times New Roman" w:hAnsi="Times New Roman"/>
                <w:sz w:val="24"/>
                <w:szCs w:val="24"/>
              </w:rPr>
              <w:t xml:space="preserve"> (1 раз в год</w:t>
            </w:r>
            <w:r w:rsidR="005859F5">
              <w:rPr>
                <w:rFonts w:ascii="Times New Roman" w:hAnsi="Times New Roman"/>
                <w:sz w:val="24"/>
                <w:szCs w:val="24"/>
              </w:rPr>
              <w:t>).</w:t>
            </w:r>
            <w:proofErr w:type="gramEnd"/>
          </w:p>
          <w:p w:rsidR="003B75DF" w:rsidRPr="003B75DF" w:rsidRDefault="003B75DF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B75DF">
              <w:rPr>
                <w:rFonts w:ascii="Times New Roman" w:hAnsi="Times New Roman"/>
                <w:sz w:val="24"/>
                <w:szCs w:val="24"/>
              </w:rPr>
              <w:t xml:space="preserve">редусмотреть в стоимости рейсов терминальную обработку груза в аэропорту прилета/вылета в расчете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300 </w:t>
            </w:r>
            <w:r w:rsidRPr="003B75DF">
              <w:rPr>
                <w:rFonts w:ascii="Times New Roman" w:hAnsi="Times New Roman"/>
                <w:sz w:val="24"/>
                <w:szCs w:val="24"/>
              </w:rPr>
              <w:t>кг на рейс.</w:t>
            </w:r>
          </w:p>
          <w:p w:rsidR="00090CE3" w:rsidRDefault="00090CE3" w:rsidP="003558D9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1C4">
              <w:rPr>
                <w:rFonts w:ascii="Times New Roman" w:hAnsi="Times New Roman"/>
                <w:sz w:val="24"/>
                <w:szCs w:val="24"/>
              </w:rPr>
              <w:t>Подрядчик обязан на период оказания услуг заключить договор</w:t>
            </w:r>
            <w:proofErr w:type="gramStart"/>
            <w:r w:rsidRPr="003F21C4">
              <w:rPr>
                <w:rFonts w:ascii="Times New Roman" w:hAnsi="Times New Roman"/>
                <w:sz w:val="24"/>
                <w:szCs w:val="24"/>
              </w:rPr>
              <w:t xml:space="preserve"> (-</w:t>
            </w:r>
            <w:proofErr w:type="spellStart"/>
            <w:proofErr w:type="gramEnd"/>
            <w:r w:rsidRPr="003F21C4">
              <w:rPr>
                <w:rFonts w:ascii="Times New Roman" w:hAnsi="Times New Roman"/>
                <w:sz w:val="24"/>
                <w:szCs w:val="24"/>
              </w:rPr>
              <w:t>ы</w:t>
            </w:r>
            <w:proofErr w:type="spellEnd"/>
            <w:r w:rsidRPr="003F21C4">
              <w:rPr>
                <w:rFonts w:ascii="Times New Roman" w:hAnsi="Times New Roman"/>
                <w:sz w:val="24"/>
                <w:szCs w:val="24"/>
              </w:rPr>
              <w:t>) добровольного страхования работников от несчастных случаев со страховой суммой не менее 400 тыс. рублей, с включением в договор рисков смерти в результате несчастного случая; постоянной (полной) утраты трудоспособности в результате несчастного случая с установлением I, II, III групп инвалидности.</w:t>
            </w:r>
          </w:p>
          <w:p w:rsidR="00090CE3" w:rsidRPr="005859F5" w:rsidRDefault="00090CE3" w:rsidP="005859F5">
            <w:pPr>
              <w:pStyle w:val="a3"/>
              <w:numPr>
                <w:ilvl w:val="0"/>
                <w:numId w:val="1"/>
              </w:numPr>
              <w:tabs>
                <w:tab w:val="left" w:pos="459"/>
              </w:tabs>
              <w:snapToGrid w:val="0"/>
              <w:spacing w:after="0" w:line="320" w:lineRule="exact"/>
              <w:ind w:left="71" w:hanging="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21C4">
              <w:rPr>
                <w:rFonts w:ascii="Times New Roman" w:hAnsi="Times New Roman"/>
                <w:sz w:val="24"/>
                <w:szCs w:val="24"/>
              </w:rPr>
              <w:t xml:space="preserve">Подрядчик обязан обеспечить оказание полного перечня авиационных услуг на соответствующем (заявленном в рамках закупки) типе </w:t>
            </w:r>
            <w:proofErr w:type="gramStart"/>
            <w:r w:rsidRPr="003F21C4">
              <w:rPr>
                <w:rFonts w:ascii="Times New Roman" w:hAnsi="Times New Roman"/>
                <w:sz w:val="24"/>
                <w:szCs w:val="24"/>
              </w:rPr>
              <w:t>ВС</w:t>
            </w:r>
            <w:proofErr w:type="gramEnd"/>
            <w:r w:rsidRPr="003F21C4">
              <w:rPr>
                <w:rFonts w:ascii="Times New Roman" w:hAnsi="Times New Roman"/>
                <w:sz w:val="24"/>
                <w:szCs w:val="24"/>
              </w:rPr>
              <w:t xml:space="preserve"> в указанных в Техническом задании аэропортах (точках маршрута).</w:t>
            </w:r>
          </w:p>
        </w:tc>
      </w:tr>
    </w:tbl>
    <w:p w:rsid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p w:rsidR="00090CE3" w:rsidRPr="00090CE3" w:rsidRDefault="00090CE3" w:rsidP="00090CE3">
      <w:pPr>
        <w:spacing w:after="0" w:line="240" w:lineRule="auto"/>
        <w:jc w:val="center"/>
        <w:rPr>
          <w:rFonts w:ascii="Times New Roman" w:hAnsi="Times New Roman" w:cs="Times New Roman"/>
        </w:rPr>
      </w:pPr>
    </w:p>
    <w:sectPr w:rsidR="00090CE3" w:rsidRPr="00090CE3" w:rsidSect="00090CE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E2E92" w:rsidRDefault="008E2E92" w:rsidP="00090CE3">
      <w:pPr>
        <w:spacing w:after="0" w:line="240" w:lineRule="auto"/>
      </w:pPr>
      <w:r>
        <w:separator/>
      </w:r>
    </w:p>
  </w:endnote>
  <w:endnote w:type="continuationSeparator" w:id="1">
    <w:p w:rsidR="008E2E92" w:rsidRDefault="008E2E92" w:rsidP="00090C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E2E92" w:rsidRDefault="008E2E92" w:rsidP="00090CE3">
      <w:pPr>
        <w:spacing w:after="0" w:line="240" w:lineRule="auto"/>
      </w:pPr>
      <w:r>
        <w:separator/>
      </w:r>
    </w:p>
  </w:footnote>
  <w:footnote w:type="continuationSeparator" w:id="1">
    <w:p w:rsidR="008E2E92" w:rsidRDefault="008E2E92" w:rsidP="00090CE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5F16"/>
    <w:multiLevelType w:val="hybridMultilevel"/>
    <w:tmpl w:val="F086D0E4"/>
    <w:lvl w:ilvl="0" w:tplc="0419000F">
      <w:start w:val="1"/>
      <w:numFmt w:val="decimal"/>
      <w:lvlText w:val="%1."/>
      <w:lvlJc w:val="left"/>
      <w:pPr>
        <w:ind w:left="10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6" w:hanging="360"/>
      </w:pPr>
    </w:lvl>
    <w:lvl w:ilvl="2" w:tplc="0419001B" w:tentative="1">
      <w:start w:val="1"/>
      <w:numFmt w:val="lowerRoman"/>
      <w:lvlText w:val="%3."/>
      <w:lvlJc w:val="right"/>
      <w:pPr>
        <w:ind w:left="2516" w:hanging="180"/>
      </w:pPr>
    </w:lvl>
    <w:lvl w:ilvl="3" w:tplc="0419000F" w:tentative="1">
      <w:start w:val="1"/>
      <w:numFmt w:val="decimal"/>
      <w:lvlText w:val="%4."/>
      <w:lvlJc w:val="left"/>
      <w:pPr>
        <w:ind w:left="3236" w:hanging="360"/>
      </w:pPr>
    </w:lvl>
    <w:lvl w:ilvl="4" w:tplc="04190019" w:tentative="1">
      <w:start w:val="1"/>
      <w:numFmt w:val="lowerLetter"/>
      <w:lvlText w:val="%5."/>
      <w:lvlJc w:val="left"/>
      <w:pPr>
        <w:ind w:left="3956" w:hanging="360"/>
      </w:pPr>
    </w:lvl>
    <w:lvl w:ilvl="5" w:tplc="0419001B" w:tentative="1">
      <w:start w:val="1"/>
      <w:numFmt w:val="lowerRoman"/>
      <w:lvlText w:val="%6."/>
      <w:lvlJc w:val="right"/>
      <w:pPr>
        <w:ind w:left="4676" w:hanging="180"/>
      </w:pPr>
    </w:lvl>
    <w:lvl w:ilvl="6" w:tplc="0419000F" w:tentative="1">
      <w:start w:val="1"/>
      <w:numFmt w:val="decimal"/>
      <w:lvlText w:val="%7."/>
      <w:lvlJc w:val="left"/>
      <w:pPr>
        <w:ind w:left="5396" w:hanging="360"/>
      </w:pPr>
    </w:lvl>
    <w:lvl w:ilvl="7" w:tplc="04190019" w:tentative="1">
      <w:start w:val="1"/>
      <w:numFmt w:val="lowerLetter"/>
      <w:lvlText w:val="%8."/>
      <w:lvlJc w:val="left"/>
      <w:pPr>
        <w:ind w:left="6116" w:hanging="360"/>
      </w:pPr>
    </w:lvl>
    <w:lvl w:ilvl="8" w:tplc="0419001B" w:tentative="1">
      <w:start w:val="1"/>
      <w:numFmt w:val="lowerRoman"/>
      <w:lvlText w:val="%9."/>
      <w:lvlJc w:val="right"/>
      <w:pPr>
        <w:ind w:left="6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5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90CE3"/>
    <w:rsid w:val="00090CE3"/>
    <w:rsid w:val="003B75DF"/>
    <w:rsid w:val="00444FDF"/>
    <w:rsid w:val="004F7EA8"/>
    <w:rsid w:val="005859F5"/>
    <w:rsid w:val="008E2E92"/>
    <w:rsid w:val="00AF231C"/>
    <w:rsid w:val="00ED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0CE3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header"/>
    <w:basedOn w:val="a"/>
    <w:link w:val="a5"/>
    <w:uiPriority w:val="99"/>
    <w:semiHidden/>
    <w:unhideWhenUsed/>
    <w:rsid w:val="0009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090CE3"/>
  </w:style>
  <w:style w:type="paragraph" w:styleId="a6">
    <w:name w:val="footer"/>
    <w:basedOn w:val="a"/>
    <w:link w:val="a7"/>
    <w:uiPriority w:val="99"/>
    <w:semiHidden/>
    <w:unhideWhenUsed/>
    <w:rsid w:val="00090C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090CE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785396-35A3-4D68-96E9-A6C235E4D2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310</Words>
  <Characters>1772</Characters>
  <Application>Microsoft Office Word</Application>
  <DocSecurity>0</DocSecurity>
  <Lines>14</Lines>
  <Paragraphs>4</Paragraphs>
  <ScaleCrop>false</ScaleCrop>
  <Company/>
  <LinksUpToDate>false</LinksUpToDate>
  <CharactersWithSpaces>2078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Kondratev_VO</dc:creator>
  <cp:keywords/>
  <dc:description/>
  <cp:lastModifiedBy>Kondratev_VO</cp:lastModifiedBy>
  <cp:revision>6</cp:revision>
  <dcterms:created xsi:type="dcterms:W3CDTF">2016-10-09T05:54:00Z</dcterms:created>
  <dcterms:modified xsi:type="dcterms:W3CDTF">2016-10-11T05:27:00Z</dcterms:modified>
</cp:coreProperties>
</file>